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E44F" w14:textId="4CE2CEDB" w:rsidR="002910C9" w:rsidRPr="00E7500B" w:rsidRDefault="002910C9" w:rsidP="001A7FDF">
      <w:pPr>
        <w:spacing w:line="276" w:lineRule="auto"/>
        <w:rPr>
          <w:rFonts w:ascii="Calibri" w:eastAsia="Calibri" w:hAnsi="Calibri" w:cs="Times New Roman"/>
          <w:sz w:val="22"/>
          <w:szCs w:val="22"/>
        </w:rPr>
      </w:pPr>
      <w:r w:rsidRPr="00E7500B">
        <w:rPr>
          <w:rFonts w:ascii="Calibri" w:eastAsia="Calibri" w:hAnsi="Calibri" w:cs="Times New Roman"/>
          <w:color w:val="000000"/>
          <w:sz w:val="22"/>
          <w:szCs w:val="22"/>
        </w:rPr>
        <w:t xml:space="preserve">Subject: </w:t>
      </w:r>
      <w:r w:rsidR="002232E7" w:rsidRPr="00E7500B">
        <w:rPr>
          <w:rFonts w:ascii="Calibri" w:eastAsia="Calibri" w:hAnsi="Calibri" w:cs="Times New Roman"/>
          <w:color w:val="000000"/>
          <w:sz w:val="22"/>
          <w:szCs w:val="22"/>
        </w:rPr>
        <w:t>Interesting customer story about Office 365 and Dropbox</w:t>
      </w:r>
    </w:p>
    <w:p w14:paraId="200A8DD5" w14:textId="77777777" w:rsidR="002910C9" w:rsidRPr="00E7500B" w:rsidRDefault="002910C9" w:rsidP="002910C9">
      <w:pPr>
        <w:spacing w:line="276" w:lineRule="auto"/>
        <w:rPr>
          <w:rFonts w:ascii="Calibri" w:eastAsia="Calibri" w:hAnsi="Calibri" w:cs="Times New Roman"/>
          <w:sz w:val="22"/>
          <w:szCs w:val="22"/>
        </w:rPr>
      </w:pPr>
    </w:p>
    <w:p w14:paraId="4FEFE3C5" w14:textId="77777777" w:rsidR="002910C9" w:rsidRPr="00E7500B" w:rsidRDefault="002910C9" w:rsidP="001A7FDF">
      <w:pPr>
        <w:spacing w:line="276" w:lineRule="auto"/>
        <w:rPr>
          <w:rFonts w:ascii="Calibri" w:eastAsia="Calibri" w:hAnsi="Calibri" w:cs="Times New Roman"/>
          <w:sz w:val="22"/>
          <w:szCs w:val="22"/>
        </w:rPr>
      </w:pPr>
      <w:r w:rsidRPr="00E7500B">
        <w:rPr>
          <w:rFonts w:ascii="Calibri" w:eastAsia="Calibri" w:hAnsi="Calibri" w:cs="Times New Roman"/>
          <w:color w:val="000000"/>
          <w:sz w:val="22"/>
          <w:szCs w:val="22"/>
        </w:rPr>
        <w:t>Hi [First name],</w:t>
      </w:r>
    </w:p>
    <w:p w14:paraId="4101C9AB" w14:textId="77777777" w:rsidR="002910C9" w:rsidRPr="00E7500B" w:rsidRDefault="002910C9" w:rsidP="002910C9">
      <w:pPr>
        <w:numPr>
          <w:ilvl w:val="0"/>
          <w:numId w:val="4"/>
        </w:numPr>
        <w:spacing w:line="276" w:lineRule="auto"/>
        <w:ind w:left="360"/>
        <w:rPr>
          <w:rFonts w:ascii="Calibri" w:eastAsia="Calibri" w:hAnsi="Calibri" w:cs="Times New Roman"/>
          <w:sz w:val="22"/>
          <w:szCs w:val="22"/>
        </w:rPr>
      </w:pPr>
      <w:r w:rsidRPr="00E7500B">
        <w:rPr>
          <w:rFonts w:ascii="Calibri" w:eastAsia="Calibri" w:hAnsi="Calibri" w:cs="Times New Roman"/>
          <w:color w:val="000000"/>
          <w:sz w:val="22"/>
          <w:szCs w:val="22"/>
        </w:rPr>
        <w:t> </w:t>
      </w:r>
      <w:bookmarkStart w:id="0" w:name="_GoBack"/>
      <w:bookmarkEnd w:id="0"/>
    </w:p>
    <w:p w14:paraId="1F3049D1" w14:textId="77777777" w:rsidR="008E1902" w:rsidRPr="00E7500B" w:rsidRDefault="002910C9" w:rsidP="002232E7">
      <w:pPr>
        <w:rPr>
          <w:rFonts w:ascii="Calibri" w:eastAsia="Calibri" w:hAnsi="Calibri" w:cs="Times New Roman"/>
          <w:color w:val="000000"/>
          <w:sz w:val="22"/>
          <w:szCs w:val="22"/>
        </w:rPr>
      </w:pPr>
      <w:bookmarkStart w:id="1" w:name="OLE_LINK1"/>
      <w:bookmarkStart w:id="2" w:name="OLE_LINK2"/>
      <w:r w:rsidRPr="00E7500B">
        <w:rPr>
          <w:rFonts w:ascii="Calibri" w:eastAsia="Calibri" w:hAnsi="Calibri" w:cs="Times New Roman"/>
          <w:color w:val="000000"/>
          <w:sz w:val="22"/>
          <w:szCs w:val="22"/>
        </w:rPr>
        <w:t xml:space="preserve">I wanted to </w:t>
      </w:r>
      <w:r w:rsidR="002232E7" w:rsidRPr="00E7500B">
        <w:rPr>
          <w:rFonts w:ascii="Calibri" w:eastAsia="Calibri" w:hAnsi="Calibri" w:cs="Times New Roman"/>
          <w:color w:val="000000"/>
          <w:sz w:val="22"/>
          <w:szCs w:val="22"/>
        </w:rPr>
        <w:t>follow up my last message with a customer story that I thought you’d find interesting.</w:t>
      </w:r>
      <w:bookmarkEnd w:id="1"/>
      <w:bookmarkEnd w:id="2"/>
      <w:r w:rsidR="002232E7" w:rsidRPr="00E7500B">
        <w:rPr>
          <w:rFonts w:ascii="Calibri" w:eastAsia="Calibri" w:hAnsi="Calibri" w:cs="Times New Roman"/>
          <w:color w:val="000000"/>
          <w:sz w:val="22"/>
          <w:szCs w:val="22"/>
        </w:rPr>
        <w:t xml:space="preserve"> </w:t>
      </w:r>
      <w:proofErr w:type="spellStart"/>
      <w:r w:rsidR="002232E7" w:rsidRPr="00E7500B">
        <w:rPr>
          <w:rFonts w:ascii="Calibri" w:eastAsia="Calibri" w:hAnsi="Calibri" w:cs="Times New Roman"/>
          <w:color w:val="000000"/>
          <w:sz w:val="22"/>
          <w:szCs w:val="22"/>
        </w:rPr>
        <w:t>Plex</w:t>
      </w:r>
      <w:proofErr w:type="spellEnd"/>
      <w:r w:rsidR="002232E7" w:rsidRPr="00E7500B">
        <w:rPr>
          <w:rFonts w:ascii="Calibri" w:eastAsia="Calibri" w:hAnsi="Calibri" w:cs="Times New Roman"/>
          <w:color w:val="000000"/>
          <w:sz w:val="22"/>
          <w:szCs w:val="22"/>
        </w:rPr>
        <w:t xml:space="preserve"> Systems helps over 400 manufacturers manage their inventory, and over the last two years, the company has doubled in size. That growth led to some major challenges for </w:t>
      </w:r>
      <w:proofErr w:type="spellStart"/>
      <w:r w:rsidR="002232E7" w:rsidRPr="00E7500B">
        <w:rPr>
          <w:rFonts w:ascii="Calibri" w:eastAsia="Calibri" w:hAnsi="Calibri" w:cs="Times New Roman"/>
          <w:color w:val="000000"/>
          <w:sz w:val="22"/>
          <w:szCs w:val="22"/>
        </w:rPr>
        <w:t>Plex</w:t>
      </w:r>
      <w:proofErr w:type="spellEnd"/>
      <w:r w:rsidR="002232E7" w:rsidRPr="00E7500B">
        <w:rPr>
          <w:rFonts w:ascii="Calibri" w:eastAsia="Calibri" w:hAnsi="Calibri" w:cs="Times New Roman"/>
          <w:color w:val="000000"/>
          <w:sz w:val="22"/>
          <w:szCs w:val="22"/>
        </w:rPr>
        <w:t>: they needed to collaborate between distant offices, but relying on email left them stuck with multiple versions of the same Office files. </w:t>
      </w:r>
    </w:p>
    <w:p w14:paraId="49F0AAF4" w14:textId="77777777" w:rsidR="008E1902" w:rsidRPr="00E7500B" w:rsidRDefault="008E1902" w:rsidP="002232E7">
      <w:pPr>
        <w:rPr>
          <w:rFonts w:ascii="Calibri" w:eastAsia="Calibri" w:hAnsi="Calibri" w:cs="Times New Roman"/>
          <w:color w:val="000000"/>
          <w:sz w:val="22"/>
          <w:szCs w:val="22"/>
        </w:rPr>
      </w:pPr>
    </w:p>
    <w:p w14:paraId="0D4C8EC4" w14:textId="6B5228B5" w:rsidR="002232E7" w:rsidRPr="00E7500B" w:rsidRDefault="002232E7" w:rsidP="002232E7">
      <w:pPr>
        <w:rPr>
          <w:rFonts w:ascii="Calibri" w:eastAsia="Times New Roman" w:hAnsi="Calibri" w:cs="Times New Roman"/>
          <w:sz w:val="22"/>
          <w:szCs w:val="22"/>
        </w:rPr>
      </w:pPr>
      <w:r w:rsidRPr="00E7500B">
        <w:rPr>
          <w:rFonts w:ascii="Calibri" w:eastAsia="Times New Roman" w:hAnsi="Calibri" w:cs="Times New Roman"/>
          <w:sz w:val="22"/>
          <w:szCs w:val="22"/>
        </w:rPr>
        <w:t>The company had an Office 365 deployment in place, and wanted something that would best complement their existing tools.</w:t>
      </w:r>
      <w:r w:rsidR="008E1902" w:rsidRPr="00E7500B">
        <w:rPr>
          <w:rFonts w:ascii="Calibri" w:eastAsia="Times New Roman" w:hAnsi="Calibri" w:cs="Times New Roman"/>
          <w:sz w:val="22"/>
          <w:szCs w:val="22"/>
        </w:rPr>
        <w:t xml:space="preserve"> </w:t>
      </w:r>
      <w:r w:rsidRPr="00E7500B">
        <w:rPr>
          <w:rFonts w:ascii="Calibri" w:eastAsia="Times New Roman" w:hAnsi="Calibri" w:cs="Times New Roman"/>
          <w:sz w:val="22"/>
          <w:szCs w:val="22"/>
        </w:rPr>
        <w:t xml:space="preserve">“We wanted what people felt most comfortable with from a user interface, security, and deployment perspective,” Chris </w:t>
      </w:r>
      <w:proofErr w:type="spellStart"/>
      <w:r w:rsidRPr="00E7500B">
        <w:rPr>
          <w:rFonts w:ascii="Calibri" w:eastAsia="Times New Roman" w:hAnsi="Calibri" w:cs="Times New Roman"/>
          <w:sz w:val="22"/>
          <w:szCs w:val="22"/>
        </w:rPr>
        <w:t>Pesola</w:t>
      </w:r>
      <w:proofErr w:type="spellEnd"/>
      <w:r w:rsidRPr="00E7500B">
        <w:rPr>
          <w:rFonts w:ascii="Calibri" w:eastAsia="Times New Roman" w:hAnsi="Calibri" w:cs="Times New Roman"/>
          <w:sz w:val="22"/>
          <w:szCs w:val="22"/>
        </w:rPr>
        <w:t xml:space="preserve">, </w:t>
      </w:r>
      <w:proofErr w:type="spellStart"/>
      <w:r w:rsidRPr="00E7500B">
        <w:rPr>
          <w:rFonts w:ascii="Calibri" w:eastAsia="Times New Roman" w:hAnsi="Calibri" w:cs="Times New Roman"/>
          <w:sz w:val="22"/>
          <w:szCs w:val="22"/>
        </w:rPr>
        <w:t>Plex’s</w:t>
      </w:r>
      <w:proofErr w:type="spellEnd"/>
      <w:r w:rsidRPr="00E7500B">
        <w:rPr>
          <w:rFonts w:ascii="Calibri" w:eastAsia="Times New Roman" w:hAnsi="Calibri" w:cs="Times New Roman"/>
          <w:sz w:val="22"/>
          <w:szCs w:val="22"/>
        </w:rPr>
        <w:t xml:space="preserve"> Director of IT explained. “It needed to work well with any mix of Macs, PCs, and smartphones, and all of the above. It brought us back to one answer, which was Dropbox.”</w:t>
      </w:r>
    </w:p>
    <w:p w14:paraId="30DB2E94" w14:textId="77777777" w:rsidR="008E1902" w:rsidRPr="00E7500B" w:rsidRDefault="008E1902" w:rsidP="002232E7">
      <w:pPr>
        <w:rPr>
          <w:rFonts w:ascii="Calibri" w:eastAsia="Times New Roman" w:hAnsi="Calibri" w:cs="Times New Roman"/>
          <w:sz w:val="22"/>
          <w:szCs w:val="22"/>
        </w:rPr>
      </w:pPr>
    </w:p>
    <w:p w14:paraId="6396B8BC" w14:textId="666E17DE" w:rsidR="008E1902" w:rsidRPr="00E7500B" w:rsidRDefault="008E1902" w:rsidP="002232E7">
      <w:pPr>
        <w:rPr>
          <w:rFonts w:ascii="Calibri" w:eastAsia="Times New Roman" w:hAnsi="Calibri" w:cs="Times New Roman"/>
          <w:sz w:val="22"/>
          <w:szCs w:val="22"/>
        </w:rPr>
      </w:pPr>
      <w:r w:rsidRPr="00E7500B">
        <w:rPr>
          <w:rFonts w:ascii="Calibri" w:eastAsia="Times New Roman" w:hAnsi="Calibri" w:cs="Times New Roman"/>
          <w:sz w:val="22"/>
          <w:szCs w:val="22"/>
        </w:rPr>
        <w:t xml:space="preserve">The result? Happier employees, greater productivity, and 6-figure cost savings on physical hardware.    </w:t>
      </w:r>
    </w:p>
    <w:p w14:paraId="1A6836CA" w14:textId="77777777" w:rsidR="002232E7" w:rsidRPr="00E7500B" w:rsidRDefault="002232E7" w:rsidP="002232E7">
      <w:pPr>
        <w:spacing w:line="276" w:lineRule="auto"/>
        <w:rPr>
          <w:rFonts w:ascii="Calibri" w:eastAsia="Calibri" w:hAnsi="Calibri" w:cs="Times New Roman"/>
          <w:color w:val="000000"/>
          <w:sz w:val="22"/>
          <w:szCs w:val="22"/>
        </w:rPr>
      </w:pPr>
    </w:p>
    <w:p w14:paraId="6D8CE0B0" w14:textId="3AD0BB9E" w:rsidR="002232E7" w:rsidRPr="00E7500B" w:rsidRDefault="002232E7" w:rsidP="002232E7">
      <w:pPr>
        <w:spacing w:line="276" w:lineRule="auto"/>
        <w:rPr>
          <w:rFonts w:ascii="Calibri" w:eastAsia="Calibri" w:hAnsi="Calibri" w:cs="Times New Roman"/>
          <w:sz w:val="22"/>
          <w:szCs w:val="22"/>
        </w:rPr>
      </w:pPr>
      <w:r w:rsidRPr="00E7500B">
        <w:rPr>
          <w:rFonts w:ascii="Calibri" w:eastAsia="Calibri" w:hAnsi="Calibri" w:cs="Times New Roman"/>
          <w:color w:val="000000"/>
          <w:sz w:val="22"/>
          <w:szCs w:val="22"/>
        </w:rPr>
        <w:t xml:space="preserve">If you’re interested in hearing more about how this joint deployment worked out, you can hear from </w:t>
      </w:r>
      <w:proofErr w:type="spellStart"/>
      <w:r w:rsidRPr="00E7500B">
        <w:rPr>
          <w:rFonts w:ascii="Calibri" w:eastAsia="Calibri" w:hAnsi="Calibri" w:cs="Times New Roman"/>
          <w:color w:val="000000"/>
          <w:sz w:val="22"/>
          <w:szCs w:val="22"/>
        </w:rPr>
        <w:t>Plex</w:t>
      </w:r>
      <w:proofErr w:type="spellEnd"/>
      <w:r w:rsidRPr="00E7500B">
        <w:rPr>
          <w:rFonts w:ascii="Calibri" w:eastAsia="Calibri" w:hAnsi="Calibri" w:cs="Times New Roman"/>
          <w:color w:val="000000"/>
          <w:sz w:val="22"/>
          <w:szCs w:val="22"/>
        </w:rPr>
        <w:t xml:space="preserve"> and Dropbox</w:t>
      </w:r>
      <w:hyperlink r:id="rId5" w:history="1">
        <w:r w:rsidRPr="000E47B0">
          <w:rPr>
            <w:rStyle w:val="Hyperlink"/>
            <w:rFonts w:ascii="Calibri" w:eastAsia="Calibri" w:hAnsi="Calibri" w:cs="Times New Roman"/>
            <w:sz w:val="22"/>
            <w:szCs w:val="22"/>
          </w:rPr>
          <w:t xml:space="preserve"> in this webinar</w:t>
        </w:r>
      </w:hyperlink>
      <w:r w:rsidR="002910C9" w:rsidRPr="00E7500B">
        <w:rPr>
          <w:rFonts w:ascii="Calibri" w:eastAsia="Calibri" w:hAnsi="Calibri" w:cs="Times New Roman"/>
          <w:color w:val="000000"/>
          <w:sz w:val="22"/>
          <w:szCs w:val="22"/>
        </w:rPr>
        <w:t xml:space="preserve"> where </w:t>
      </w:r>
      <w:r w:rsidRPr="00E7500B">
        <w:rPr>
          <w:rFonts w:ascii="Calibri" w:eastAsia="Calibri" w:hAnsi="Calibri" w:cs="Times New Roman"/>
          <w:color w:val="000000"/>
          <w:sz w:val="22"/>
          <w:szCs w:val="22"/>
        </w:rPr>
        <w:t>they share</w:t>
      </w:r>
      <w:r w:rsidR="002910C9" w:rsidRPr="00E7500B">
        <w:rPr>
          <w:rFonts w:ascii="Calibri" w:eastAsia="Calibri" w:hAnsi="Calibri" w:cs="Times New Roman"/>
          <w:color w:val="000000"/>
          <w:sz w:val="22"/>
          <w:szCs w:val="22"/>
        </w:rPr>
        <w:t xml:space="preserve"> best practices for deployment</w:t>
      </w:r>
      <w:r w:rsidRPr="00E7500B">
        <w:rPr>
          <w:rFonts w:ascii="Calibri" w:eastAsia="Calibri" w:hAnsi="Calibri" w:cs="Times New Roman"/>
          <w:color w:val="000000"/>
          <w:sz w:val="22"/>
          <w:szCs w:val="22"/>
        </w:rPr>
        <w:t xml:space="preserve"> and the success that </w:t>
      </w:r>
      <w:proofErr w:type="spellStart"/>
      <w:r w:rsidRPr="00E7500B">
        <w:rPr>
          <w:rFonts w:ascii="Calibri" w:eastAsia="Calibri" w:hAnsi="Calibri" w:cs="Times New Roman"/>
          <w:color w:val="000000"/>
          <w:sz w:val="22"/>
          <w:szCs w:val="22"/>
        </w:rPr>
        <w:t>Plex</w:t>
      </w:r>
      <w:proofErr w:type="spellEnd"/>
      <w:r w:rsidRPr="00E7500B">
        <w:rPr>
          <w:rFonts w:ascii="Calibri" w:eastAsia="Calibri" w:hAnsi="Calibri" w:cs="Times New Roman"/>
          <w:color w:val="000000"/>
          <w:sz w:val="22"/>
          <w:szCs w:val="22"/>
        </w:rPr>
        <w:t xml:space="preserve"> has seen to date</w:t>
      </w:r>
      <w:r w:rsidR="002910C9" w:rsidRPr="00E7500B">
        <w:rPr>
          <w:rFonts w:ascii="Calibri" w:eastAsia="Calibri" w:hAnsi="Calibri" w:cs="Times New Roman"/>
          <w:color w:val="000000"/>
          <w:sz w:val="22"/>
          <w:szCs w:val="22"/>
        </w:rPr>
        <w:t>. </w:t>
      </w:r>
    </w:p>
    <w:p w14:paraId="744E85D3" w14:textId="77777777" w:rsidR="002232E7" w:rsidRPr="00E7500B" w:rsidRDefault="002232E7" w:rsidP="002232E7">
      <w:pPr>
        <w:spacing w:line="276" w:lineRule="auto"/>
        <w:rPr>
          <w:rFonts w:ascii="Calibri" w:eastAsia="Calibri" w:hAnsi="Calibri" w:cs="Times New Roman"/>
          <w:sz w:val="22"/>
          <w:szCs w:val="22"/>
        </w:rPr>
      </w:pPr>
    </w:p>
    <w:p w14:paraId="538A43CA" w14:textId="17FE0D55" w:rsidR="002910C9" w:rsidRPr="00E7500B" w:rsidRDefault="002910C9" w:rsidP="002232E7">
      <w:pPr>
        <w:spacing w:line="276" w:lineRule="auto"/>
        <w:rPr>
          <w:rFonts w:ascii="Calibri" w:eastAsia="Calibri" w:hAnsi="Calibri" w:cs="Times New Roman"/>
          <w:sz w:val="22"/>
          <w:szCs w:val="22"/>
        </w:rPr>
      </w:pPr>
      <w:r w:rsidRPr="00E7500B">
        <w:rPr>
          <w:rFonts w:ascii="Calibri" w:eastAsia="Calibri" w:hAnsi="Calibri" w:cs="Times New Roman"/>
          <w:color w:val="000000"/>
          <w:sz w:val="22"/>
          <w:szCs w:val="22"/>
        </w:rPr>
        <w:t xml:space="preserve">Is there a time this week that works best for us to </w:t>
      </w:r>
      <w:r w:rsidR="002232E7" w:rsidRPr="00E7500B">
        <w:rPr>
          <w:rFonts w:ascii="Calibri" w:eastAsia="Calibri" w:hAnsi="Calibri" w:cs="Times New Roman"/>
          <w:color w:val="000000"/>
          <w:sz w:val="22"/>
          <w:szCs w:val="22"/>
        </w:rPr>
        <w:t xml:space="preserve">chat about how this partnership might work for you, </w:t>
      </w:r>
      <w:r w:rsidRPr="00E7500B">
        <w:rPr>
          <w:rFonts w:ascii="Calibri" w:eastAsia="Calibri" w:hAnsi="Calibri" w:cs="Times New Roman"/>
          <w:color w:val="000000"/>
          <w:sz w:val="22"/>
          <w:szCs w:val="22"/>
        </w:rPr>
        <w:t>after you’ve</w:t>
      </w:r>
      <w:r w:rsidR="002232E7" w:rsidRPr="00E7500B">
        <w:rPr>
          <w:rFonts w:ascii="Calibri" w:eastAsia="Calibri" w:hAnsi="Calibri" w:cs="Times New Roman"/>
          <w:color w:val="000000"/>
          <w:sz w:val="22"/>
          <w:szCs w:val="22"/>
        </w:rPr>
        <w:t xml:space="preserve"> had a chance to listen to the webinar</w:t>
      </w:r>
      <w:r w:rsidRPr="00E7500B">
        <w:rPr>
          <w:rFonts w:ascii="Calibri" w:eastAsia="Calibri" w:hAnsi="Calibri" w:cs="Times New Roman"/>
          <w:color w:val="000000"/>
          <w:sz w:val="22"/>
          <w:szCs w:val="22"/>
        </w:rPr>
        <w:t>? </w:t>
      </w:r>
    </w:p>
    <w:p w14:paraId="7A577326" w14:textId="77777777" w:rsidR="002910C9" w:rsidRPr="00E7500B" w:rsidRDefault="002910C9" w:rsidP="002910C9">
      <w:pPr>
        <w:numPr>
          <w:ilvl w:val="0"/>
          <w:numId w:val="12"/>
        </w:numPr>
        <w:spacing w:line="276" w:lineRule="auto"/>
        <w:ind w:left="360"/>
        <w:rPr>
          <w:rFonts w:ascii="Calibri" w:eastAsia="Calibri" w:hAnsi="Calibri" w:cs="Times New Roman"/>
          <w:sz w:val="22"/>
          <w:szCs w:val="22"/>
        </w:rPr>
      </w:pPr>
      <w:r w:rsidRPr="00E7500B">
        <w:rPr>
          <w:rFonts w:ascii="Calibri" w:eastAsia="Calibri" w:hAnsi="Calibri" w:cs="Times New Roman"/>
          <w:color w:val="000000"/>
          <w:sz w:val="22"/>
          <w:szCs w:val="22"/>
        </w:rPr>
        <w:t> </w:t>
      </w:r>
    </w:p>
    <w:p w14:paraId="07E95FAF" w14:textId="5265811A" w:rsidR="002910C9" w:rsidRPr="00E7500B" w:rsidRDefault="002232E7" w:rsidP="002910C9">
      <w:pPr>
        <w:numPr>
          <w:ilvl w:val="0"/>
          <w:numId w:val="13"/>
        </w:numPr>
        <w:spacing w:line="276" w:lineRule="auto"/>
        <w:ind w:left="360"/>
        <w:rPr>
          <w:rFonts w:ascii="Calibri" w:eastAsia="Calibri" w:hAnsi="Calibri" w:cs="Times New Roman"/>
          <w:sz w:val="22"/>
          <w:szCs w:val="22"/>
        </w:rPr>
      </w:pPr>
      <w:r w:rsidRPr="00E7500B">
        <w:rPr>
          <w:rFonts w:ascii="Calibri" w:eastAsia="Calibri" w:hAnsi="Calibri" w:cs="Times New Roman"/>
          <w:color w:val="000000"/>
          <w:sz w:val="22"/>
          <w:szCs w:val="22"/>
        </w:rPr>
        <w:t>Cheers</w:t>
      </w:r>
      <w:r w:rsidR="002910C9" w:rsidRPr="00E7500B">
        <w:rPr>
          <w:rFonts w:ascii="Calibri" w:eastAsia="Calibri" w:hAnsi="Calibri" w:cs="Times New Roman"/>
          <w:color w:val="000000"/>
          <w:sz w:val="22"/>
          <w:szCs w:val="22"/>
        </w:rPr>
        <w:t>,</w:t>
      </w:r>
    </w:p>
    <w:p w14:paraId="1F087F30" w14:textId="77777777" w:rsidR="002910C9" w:rsidRPr="00E7500B" w:rsidRDefault="002910C9" w:rsidP="002910C9">
      <w:pPr>
        <w:numPr>
          <w:ilvl w:val="0"/>
          <w:numId w:val="14"/>
        </w:numPr>
        <w:spacing w:line="276" w:lineRule="auto"/>
        <w:ind w:left="360"/>
        <w:rPr>
          <w:rFonts w:ascii="Calibri" w:eastAsia="Calibri" w:hAnsi="Calibri" w:cs="Times New Roman"/>
          <w:sz w:val="22"/>
          <w:szCs w:val="22"/>
        </w:rPr>
      </w:pPr>
      <w:r w:rsidRPr="00E7500B">
        <w:rPr>
          <w:rFonts w:ascii="Calibri" w:eastAsia="Calibri" w:hAnsi="Calibri" w:cs="Times New Roman"/>
          <w:color w:val="000000"/>
          <w:sz w:val="22"/>
          <w:szCs w:val="22"/>
        </w:rPr>
        <w:t>[Rep name]</w:t>
      </w:r>
    </w:p>
    <w:p w14:paraId="24041A46" w14:textId="77777777" w:rsidR="007316DC" w:rsidRPr="00E7500B" w:rsidRDefault="007316DC">
      <w:pPr>
        <w:rPr>
          <w:rFonts w:ascii="Calibri" w:hAnsi="Calibri"/>
          <w:sz w:val="22"/>
          <w:szCs w:val="22"/>
        </w:rPr>
      </w:pPr>
    </w:p>
    <w:sectPr w:rsidR="007316DC" w:rsidRPr="00E7500B" w:rsidSect="00D3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6F5E"/>
    <w:multiLevelType w:val="multilevel"/>
    <w:tmpl w:val="8486A7F8"/>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05B2F"/>
    <w:multiLevelType w:val="multilevel"/>
    <w:tmpl w:val="C352D5E0"/>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51F29"/>
    <w:multiLevelType w:val="multilevel"/>
    <w:tmpl w:val="49A47C68"/>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F1B52"/>
    <w:multiLevelType w:val="hybridMultilevel"/>
    <w:tmpl w:val="8DD80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413C4"/>
    <w:multiLevelType w:val="multilevel"/>
    <w:tmpl w:val="000656FE"/>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E02ED"/>
    <w:multiLevelType w:val="multilevel"/>
    <w:tmpl w:val="D9287FBC"/>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83B69"/>
    <w:multiLevelType w:val="multilevel"/>
    <w:tmpl w:val="C526FE74"/>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42B07"/>
    <w:multiLevelType w:val="multilevel"/>
    <w:tmpl w:val="AD6238A8"/>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D5B25"/>
    <w:multiLevelType w:val="multilevel"/>
    <w:tmpl w:val="CFB873EC"/>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111511"/>
    <w:multiLevelType w:val="multilevel"/>
    <w:tmpl w:val="D44C08A8"/>
    <w:lvl w:ilvl="0">
      <w:numFmt w:val="decimal"/>
      <w:lvlText w:val=""/>
      <w:lvlJc w:val="left"/>
    </w:lvl>
    <w:lvl w:ilvl="1">
      <w:numFmt w:val="decimal"/>
      <w:lvlText w:val=""/>
      <w:lvlJc w:val="left"/>
    </w:lvl>
    <w:lvl w:ilvl="2">
      <w:numFmt w:val="decimal"/>
      <w:lvlText w:val=""/>
      <w:lvlJc w:val="left"/>
    </w:lvl>
    <w:lvl w:ilvl="3">
      <w:start w:val="1"/>
      <w:numFmt w:val="bullet"/>
      <w:lvlText w:val=""/>
      <w:lvlJc w:val="left"/>
      <w:pPr>
        <w:ind w:left="2760" w:hanging="360"/>
      </w:pPr>
      <w:rPr>
        <w:rFonts w:ascii="Wingdings" w:hAnsi="Wingding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4E1215"/>
    <w:multiLevelType w:val="multilevel"/>
    <w:tmpl w:val="D83E7D4C"/>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05280F"/>
    <w:multiLevelType w:val="multilevel"/>
    <w:tmpl w:val="067073AE"/>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AE15A5"/>
    <w:multiLevelType w:val="multilevel"/>
    <w:tmpl w:val="17882322"/>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CB7CAA"/>
    <w:multiLevelType w:val="multilevel"/>
    <w:tmpl w:val="914C84BA"/>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7B601F"/>
    <w:multiLevelType w:val="multilevel"/>
    <w:tmpl w:val="7BEA2B58"/>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5"/>
  </w:num>
  <w:num w:numId="4">
    <w:abstractNumId w:val="14"/>
  </w:num>
  <w:num w:numId="5">
    <w:abstractNumId w:val="2"/>
  </w:num>
  <w:num w:numId="6">
    <w:abstractNumId w:val="0"/>
  </w:num>
  <w:num w:numId="7">
    <w:abstractNumId w:val="9"/>
  </w:num>
  <w:num w:numId="8">
    <w:abstractNumId w:val="8"/>
  </w:num>
  <w:num w:numId="9">
    <w:abstractNumId w:val="10"/>
  </w:num>
  <w:num w:numId="10">
    <w:abstractNumId w:val="6"/>
  </w:num>
  <w:num w:numId="11">
    <w:abstractNumId w:val="4"/>
  </w:num>
  <w:num w:numId="12">
    <w:abstractNumId w:val="12"/>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C9"/>
    <w:rsid w:val="000E47B0"/>
    <w:rsid w:val="00160470"/>
    <w:rsid w:val="001A7FDF"/>
    <w:rsid w:val="002232E7"/>
    <w:rsid w:val="002910C9"/>
    <w:rsid w:val="002F5622"/>
    <w:rsid w:val="007316DC"/>
    <w:rsid w:val="008D10F0"/>
    <w:rsid w:val="008E1902"/>
    <w:rsid w:val="00D11FE6"/>
    <w:rsid w:val="00D32208"/>
    <w:rsid w:val="00E7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AF5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d-4z65zz66zl57z75zyiz66zfr2fz87zwz89znujeknqz89zz67zqz83z1lz65zz85zz87z5iz70zz87zz82zjz66z7z72ztz85zz86zz65zxpz83z">
    <w:name w:val="author-d-4z65zz66zl57z75zyiz66zfr2fz87zwz89znujeknqz89zz67zqz83z1lz65zz85zz87z5iz70zz87zz82zjz66z7z72ztz85zz86zz65zxpz83z"/>
    <w:basedOn w:val="DefaultParagraphFont"/>
    <w:rsid w:val="002232E7"/>
  </w:style>
  <w:style w:type="paragraph" w:styleId="ListParagraph">
    <w:name w:val="List Paragraph"/>
    <w:basedOn w:val="Normal"/>
    <w:uiPriority w:val="34"/>
    <w:qFormat/>
    <w:rsid w:val="002232E7"/>
    <w:pPr>
      <w:ind w:left="720"/>
      <w:contextualSpacing/>
    </w:pPr>
  </w:style>
  <w:style w:type="character" w:customStyle="1" w:styleId="author-d-16z86ztz122z98z81zz82zz85zunv3z82zpqfnlamz76zbekbz88z1z81zfxz77zz66zz87zz71zz79zz84zz73zz90zz77zz88zz75zz72zz122zuz81zz85z">
    <w:name w:val="author-d-16z86ztz122z98z81zz82zz85zunv3z82zpqfnlamz76zbekbz88z1z81zfxz77zz66zz87zz71zz79zz84zz73zz90zz77zz88zz75zz72zz122zuz81zz85z"/>
    <w:basedOn w:val="DefaultParagraphFont"/>
    <w:rsid w:val="002232E7"/>
  </w:style>
  <w:style w:type="character" w:styleId="Hyperlink">
    <w:name w:val="Hyperlink"/>
    <w:basedOn w:val="DefaultParagraphFont"/>
    <w:uiPriority w:val="99"/>
    <w:unhideWhenUsed/>
    <w:rsid w:val="000E4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290">
      <w:bodyDiv w:val="1"/>
      <w:marLeft w:val="0"/>
      <w:marRight w:val="0"/>
      <w:marTop w:val="0"/>
      <w:marBottom w:val="0"/>
      <w:divBdr>
        <w:top w:val="none" w:sz="0" w:space="0" w:color="auto"/>
        <w:left w:val="none" w:sz="0" w:space="0" w:color="auto"/>
        <w:bottom w:val="none" w:sz="0" w:space="0" w:color="auto"/>
        <w:right w:val="none" w:sz="0" w:space="0" w:color="auto"/>
      </w:divBdr>
    </w:div>
    <w:div w:id="47920464">
      <w:bodyDiv w:val="1"/>
      <w:marLeft w:val="0"/>
      <w:marRight w:val="0"/>
      <w:marTop w:val="0"/>
      <w:marBottom w:val="0"/>
      <w:divBdr>
        <w:top w:val="none" w:sz="0" w:space="0" w:color="auto"/>
        <w:left w:val="none" w:sz="0" w:space="0" w:color="auto"/>
        <w:bottom w:val="none" w:sz="0" w:space="0" w:color="auto"/>
        <w:right w:val="none" w:sz="0" w:space="0" w:color="auto"/>
      </w:divBdr>
    </w:div>
    <w:div w:id="224146765">
      <w:bodyDiv w:val="1"/>
      <w:marLeft w:val="0"/>
      <w:marRight w:val="0"/>
      <w:marTop w:val="0"/>
      <w:marBottom w:val="0"/>
      <w:divBdr>
        <w:top w:val="none" w:sz="0" w:space="0" w:color="auto"/>
        <w:left w:val="none" w:sz="0" w:space="0" w:color="auto"/>
        <w:bottom w:val="none" w:sz="0" w:space="0" w:color="auto"/>
        <w:right w:val="none" w:sz="0" w:space="0" w:color="auto"/>
      </w:divBdr>
    </w:div>
    <w:div w:id="362098108">
      <w:bodyDiv w:val="1"/>
      <w:marLeft w:val="0"/>
      <w:marRight w:val="0"/>
      <w:marTop w:val="0"/>
      <w:marBottom w:val="0"/>
      <w:divBdr>
        <w:top w:val="none" w:sz="0" w:space="0" w:color="auto"/>
        <w:left w:val="none" w:sz="0" w:space="0" w:color="auto"/>
        <w:bottom w:val="none" w:sz="0" w:space="0" w:color="auto"/>
        <w:right w:val="none" w:sz="0" w:space="0" w:color="auto"/>
      </w:divBdr>
    </w:div>
    <w:div w:id="478037584">
      <w:bodyDiv w:val="1"/>
      <w:marLeft w:val="0"/>
      <w:marRight w:val="0"/>
      <w:marTop w:val="0"/>
      <w:marBottom w:val="0"/>
      <w:divBdr>
        <w:top w:val="none" w:sz="0" w:space="0" w:color="auto"/>
        <w:left w:val="none" w:sz="0" w:space="0" w:color="auto"/>
        <w:bottom w:val="none" w:sz="0" w:space="0" w:color="auto"/>
        <w:right w:val="none" w:sz="0" w:space="0" w:color="auto"/>
      </w:divBdr>
    </w:div>
    <w:div w:id="498277377">
      <w:bodyDiv w:val="1"/>
      <w:marLeft w:val="0"/>
      <w:marRight w:val="0"/>
      <w:marTop w:val="0"/>
      <w:marBottom w:val="0"/>
      <w:divBdr>
        <w:top w:val="none" w:sz="0" w:space="0" w:color="auto"/>
        <w:left w:val="none" w:sz="0" w:space="0" w:color="auto"/>
        <w:bottom w:val="none" w:sz="0" w:space="0" w:color="auto"/>
        <w:right w:val="none" w:sz="0" w:space="0" w:color="auto"/>
      </w:divBdr>
    </w:div>
    <w:div w:id="1675917485">
      <w:bodyDiv w:val="1"/>
      <w:marLeft w:val="0"/>
      <w:marRight w:val="0"/>
      <w:marTop w:val="0"/>
      <w:marBottom w:val="0"/>
      <w:divBdr>
        <w:top w:val="none" w:sz="0" w:space="0" w:color="auto"/>
        <w:left w:val="none" w:sz="0" w:space="0" w:color="auto"/>
        <w:bottom w:val="none" w:sz="0" w:space="0" w:color="auto"/>
        <w:right w:val="none" w:sz="0" w:space="0" w:color="auto"/>
      </w:divBdr>
    </w:div>
    <w:div w:id="1780445099">
      <w:bodyDiv w:val="1"/>
      <w:marLeft w:val="0"/>
      <w:marRight w:val="0"/>
      <w:marTop w:val="0"/>
      <w:marBottom w:val="0"/>
      <w:divBdr>
        <w:top w:val="none" w:sz="0" w:space="0" w:color="auto"/>
        <w:left w:val="none" w:sz="0" w:space="0" w:color="auto"/>
        <w:bottom w:val="none" w:sz="0" w:space="0" w:color="auto"/>
        <w:right w:val="none" w:sz="0" w:space="0" w:color="auto"/>
      </w:divBdr>
    </w:div>
    <w:div w:id="1978099324">
      <w:bodyDiv w:val="1"/>
      <w:marLeft w:val="0"/>
      <w:marRight w:val="0"/>
      <w:marTop w:val="0"/>
      <w:marBottom w:val="0"/>
      <w:divBdr>
        <w:top w:val="none" w:sz="0" w:space="0" w:color="auto"/>
        <w:left w:val="none" w:sz="0" w:space="0" w:color="auto"/>
        <w:bottom w:val="none" w:sz="0" w:space="0" w:color="auto"/>
        <w:right w:val="none" w:sz="0" w:space="0" w:color="auto"/>
      </w:divBdr>
    </w:div>
    <w:div w:id="2084570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p.dropboxbusiness.com/Dropbox-O365-Driving-Collaboration-Productivity-ROI.html?_tk=ingrammicr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1312</Characters>
  <Application>Microsoft Macintosh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LaRoy</dc:creator>
  <cp:keywords/>
  <dc:description/>
  <cp:lastModifiedBy>Danielle LaRoy</cp:lastModifiedBy>
  <cp:revision>4</cp:revision>
  <dcterms:created xsi:type="dcterms:W3CDTF">2016-06-29T17:48:00Z</dcterms:created>
  <dcterms:modified xsi:type="dcterms:W3CDTF">2016-07-05T18:41:00Z</dcterms:modified>
</cp:coreProperties>
</file>